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bookmarkStart w:id="0" w:name="_GoBack"/>
      <w:r>
        <w:rPr>
          <w:rFonts w:hint="eastAsia" w:eastAsia="仿宋_GB2312"/>
          <w:sz w:val="32"/>
          <w:szCs w:val="32"/>
        </w:rPr>
        <w:t>附件2</w:t>
      </w: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4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安徽省2019年选调生招录职位表</w:t>
      </w:r>
    </w:p>
    <w:bookmarkEnd w:id="0"/>
    <w:p>
      <w:pPr>
        <w:spacing w:line="460" w:lineRule="exact"/>
        <w:rPr>
          <w:rFonts w:hint="eastAsia" w:eastAsia="仿宋_GB2312"/>
          <w:sz w:val="32"/>
          <w:szCs w:val="32"/>
        </w:rPr>
      </w:pPr>
    </w:p>
    <w:tbl>
      <w:tblPr>
        <w:tblStyle w:val="2"/>
        <w:tblW w:w="88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18"/>
        <w:gridCol w:w="1191"/>
        <w:gridCol w:w="1073"/>
        <w:gridCol w:w="1074"/>
        <w:gridCol w:w="1102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513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 w:ascii="黑体" w:eastAsia="黑体"/>
                <w:sz w:val="24"/>
              </w:rPr>
              <w:t>职位名称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职位代码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院校类别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院校代码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学科类别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招考计划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面试人选与招考计划数的比例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全省基层1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A1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不低于2:1。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全省基层2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A1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不低于2:1。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全省基层3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A2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一般为2:1，不低于1.5:1。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全省基层4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二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A2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一般为2:1，不低于1.5:1。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全省基层5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300</w:t>
            </w: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A3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文史类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一般为2:1，不低于1.5:1。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全省基层6</w:t>
            </w:r>
          </w:p>
        </w:tc>
        <w:tc>
          <w:tcPr>
            <w:tcW w:w="11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/>
                <w:sz w:val="28"/>
                <w:szCs w:val="28"/>
              </w:rPr>
              <w:t>06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高校</w:t>
            </w:r>
            <w:r>
              <w:rPr>
                <w:rFonts w:hint="eastAsia" w:ascii="仿宋_GB2312" w:eastAsia="仿宋_GB2312"/>
                <w:sz w:val="28"/>
                <w:szCs w:val="28"/>
              </w:rPr>
              <w:t>三</w:t>
            </w:r>
          </w:p>
        </w:tc>
        <w:tc>
          <w:tcPr>
            <w:tcW w:w="107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A3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理工类</w:t>
            </w:r>
          </w:p>
        </w:tc>
        <w:tc>
          <w:tcPr>
            <w:tcW w:w="110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150</w:t>
            </w:r>
          </w:p>
        </w:tc>
        <w:tc>
          <w:tcPr>
            <w:tcW w:w="176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一般为2:1，不低于1.5:1。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99"/>
    <w:rsid w:val="004608ED"/>
    <w:rsid w:val="00524399"/>
    <w:rsid w:val="005F207D"/>
    <w:rsid w:val="00C46F37"/>
    <w:rsid w:val="336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267</Characters>
  <Lines>2</Lines>
  <Paragraphs>1</Paragraphs>
  <TotalTime>0</TotalTime>
  <ScaleCrop>false</ScaleCrop>
  <LinksUpToDate>false</LinksUpToDate>
  <CharactersWithSpaces>312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2019-03-15T12:04:00Z</dcterms:created>
  <dc:creator>admin</dc:creator>
  <cp:lastModifiedBy>一夕一夏</cp:lastModifiedBy>
  <dcterms:modified xsi:type="dcterms:W3CDTF">2019-05-31T07:36:29Z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